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88E3" w14:textId="77777777" w:rsidR="00AE4A46" w:rsidRDefault="00AE4A46">
      <w:pPr>
        <w:jc w:val="center"/>
      </w:pPr>
    </w:p>
    <w:p w14:paraId="12E41AE6" w14:textId="453D0FAF" w:rsidR="006C1B12" w:rsidRDefault="00000000">
      <w:pPr>
        <w:jc w:val="center"/>
      </w:pPr>
      <w:r>
        <w:rPr>
          <w:noProof/>
        </w:rPr>
        <w:drawing>
          <wp:inline distT="114300" distB="114300" distL="114300" distR="114300" wp14:anchorId="10C01B87" wp14:editId="34ECC0F7">
            <wp:extent cx="1485900" cy="3524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352425"/>
                    </a:xfrm>
                    <a:prstGeom prst="rect">
                      <a:avLst/>
                    </a:prstGeom>
                    <a:ln/>
                  </pic:spPr>
                </pic:pic>
              </a:graphicData>
            </a:graphic>
          </wp:inline>
        </w:drawing>
      </w:r>
    </w:p>
    <w:p w14:paraId="1EDA0233" w14:textId="189A66D7" w:rsidR="006C1B12" w:rsidRDefault="006C1B12">
      <w:pPr>
        <w:rPr>
          <w:rFonts w:ascii="Verdana" w:eastAsia="Verdana" w:hAnsi="Verdana" w:cs="Verdana"/>
        </w:rPr>
      </w:pPr>
    </w:p>
    <w:p w14:paraId="7667FB60" w14:textId="77777777" w:rsidR="0015064B" w:rsidRDefault="0015064B"/>
    <w:p w14:paraId="2C932689" w14:textId="77777777" w:rsidR="006C1B12" w:rsidRDefault="00000000">
      <w:pPr>
        <w:rPr>
          <w:b/>
          <w:sz w:val="24"/>
          <w:szCs w:val="24"/>
        </w:rPr>
      </w:pPr>
      <w:r>
        <w:rPr>
          <w:b/>
          <w:sz w:val="24"/>
          <w:szCs w:val="24"/>
        </w:rPr>
        <w:t>Request to Withdraw via Customer Support</w:t>
      </w:r>
    </w:p>
    <w:p w14:paraId="243A1E9A" w14:textId="77777777" w:rsidR="006C1B12" w:rsidRDefault="006C1B12"/>
    <w:p w14:paraId="64B4C2B3" w14:textId="77777777" w:rsidR="006C1B12" w:rsidRDefault="00000000">
      <w:pPr>
        <w:numPr>
          <w:ilvl w:val="0"/>
          <w:numId w:val="4"/>
        </w:numPr>
        <w:rPr>
          <w:b/>
        </w:rPr>
      </w:pPr>
      <w:r>
        <w:rPr>
          <w:b/>
        </w:rPr>
        <w:t>Before submitting your withdrawal request please:</w:t>
      </w:r>
    </w:p>
    <w:p w14:paraId="059E352E" w14:textId="7BBBFEBB" w:rsidR="006C1B12" w:rsidRDefault="00000000">
      <w:pPr>
        <w:numPr>
          <w:ilvl w:val="1"/>
          <w:numId w:val="2"/>
        </w:numPr>
      </w:pPr>
      <w:r>
        <w:t xml:space="preserve">Check the </w:t>
      </w:r>
      <w:hyperlink r:id="rId7">
        <w:r>
          <w:rPr>
            <w:u w:val="single"/>
          </w:rPr>
          <w:t>withdrawal fees</w:t>
        </w:r>
      </w:hyperlink>
      <w:r>
        <w:t xml:space="preserve"> that apply.</w:t>
      </w:r>
    </w:p>
    <w:p w14:paraId="216AEB9F" w14:textId="77777777" w:rsidR="006C1B12" w:rsidRDefault="00000000">
      <w:pPr>
        <w:numPr>
          <w:ilvl w:val="1"/>
          <w:numId w:val="2"/>
        </w:numPr>
      </w:pPr>
      <w:r>
        <w:t>Ensure you have sufficient balance in your account (this includes Withdrawal Fees for Gas).</w:t>
      </w:r>
    </w:p>
    <w:p w14:paraId="1DDDF84C" w14:textId="77777777" w:rsidR="006C1B12" w:rsidRDefault="00000000">
      <w:pPr>
        <w:numPr>
          <w:ilvl w:val="0"/>
          <w:numId w:val="2"/>
        </w:numPr>
        <w:rPr>
          <w:b/>
        </w:rPr>
      </w:pPr>
      <w:r>
        <w:rPr>
          <w:b/>
        </w:rPr>
        <w:t>If you have the sufficient balance, provide details of the Assets that you are requesting to withdraw from your Zipmex account below.</w:t>
      </w:r>
    </w:p>
    <w:p w14:paraId="678B44AA" w14:textId="77777777" w:rsidR="006C1B12" w:rsidRDefault="006C1B12">
      <w:pPr>
        <w:rPr>
          <w:b/>
        </w:rPr>
      </w:pPr>
    </w:p>
    <w:p w14:paraId="64D60B6B" w14:textId="77777777" w:rsidR="006C1B12" w:rsidRDefault="00000000">
      <w:pPr>
        <w:rPr>
          <w:b/>
        </w:rPr>
      </w:pPr>
      <w:r>
        <w:rPr>
          <w:b/>
        </w:rPr>
        <w:t xml:space="preserve">Please </w:t>
      </w:r>
      <w:proofErr w:type="gramStart"/>
      <w:r>
        <w:rPr>
          <w:b/>
        </w:rPr>
        <w:t>note:</w:t>
      </w:r>
      <w:proofErr w:type="gramEnd"/>
      <w:r>
        <w:rPr>
          <w:b/>
        </w:rPr>
        <w:t xml:space="preserve"> it may take 1-14 business days to process the request (subject to request volume). Zipmex’s Terms of Service remain applicable.</w:t>
      </w:r>
    </w:p>
    <w:p w14:paraId="0280E3AA" w14:textId="77777777" w:rsidR="006C1B12" w:rsidRDefault="006C1B12">
      <w:pPr>
        <w:rPr>
          <w:rFonts w:ascii="Roboto" w:eastAsia="Roboto" w:hAnsi="Roboto" w:cs="Roboto"/>
          <w:highlight w:val="white"/>
        </w:rPr>
      </w:pPr>
    </w:p>
    <w:tbl>
      <w:tblPr>
        <w:tblStyle w:val="a"/>
        <w:tblW w:w="936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1590"/>
        <w:gridCol w:w="1905"/>
        <w:gridCol w:w="1890"/>
        <w:gridCol w:w="3975"/>
      </w:tblGrid>
      <w:tr w:rsidR="006C1B12" w14:paraId="61FAA548" w14:textId="77777777">
        <w:trPr>
          <w:trHeight w:val="496"/>
        </w:trPr>
        <w:tc>
          <w:tcPr>
            <w:tcW w:w="15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25AA916E" w14:textId="77777777" w:rsidR="006C1B12" w:rsidRDefault="00000000">
            <w:pPr>
              <w:widowControl w:val="0"/>
              <w:jc w:val="center"/>
              <w:rPr>
                <w:b/>
                <w:color w:val="FFFFFF"/>
              </w:rPr>
            </w:pPr>
            <w:r>
              <w:rPr>
                <w:b/>
                <w:color w:val="FFFFFF"/>
              </w:rPr>
              <w:t>Asset</w:t>
            </w:r>
          </w:p>
        </w:tc>
        <w:tc>
          <w:tcPr>
            <w:tcW w:w="1905"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1B99E3EF" w14:textId="77777777" w:rsidR="006C1B12" w:rsidRDefault="00000000">
            <w:pPr>
              <w:widowControl w:val="0"/>
              <w:jc w:val="center"/>
              <w:rPr>
                <w:b/>
                <w:color w:val="FFFFFF"/>
              </w:rPr>
            </w:pPr>
            <w:r>
              <w:rPr>
                <w:b/>
                <w:color w:val="FFFFFF"/>
              </w:rPr>
              <w:t>Amount</w:t>
            </w:r>
          </w:p>
        </w:tc>
        <w:tc>
          <w:tcPr>
            <w:tcW w:w="18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79CA106D" w14:textId="77777777" w:rsidR="006C1B12" w:rsidRDefault="00000000">
            <w:pPr>
              <w:widowControl w:val="0"/>
              <w:jc w:val="center"/>
              <w:rPr>
                <w:b/>
                <w:color w:val="FFFFFF"/>
              </w:rPr>
            </w:pPr>
            <w:r>
              <w:rPr>
                <w:b/>
                <w:color w:val="FFFFFF"/>
              </w:rPr>
              <w:t>Crypto Network</w:t>
            </w:r>
          </w:p>
          <w:p w14:paraId="57E5262C" w14:textId="77777777" w:rsidR="006C1B12" w:rsidRDefault="00000000">
            <w:pPr>
              <w:widowControl w:val="0"/>
              <w:jc w:val="center"/>
              <w:rPr>
                <w:b/>
                <w:color w:val="FFFFFF"/>
                <w:sz w:val="16"/>
                <w:szCs w:val="16"/>
              </w:rPr>
            </w:pPr>
            <w:r>
              <w:rPr>
                <w:b/>
                <w:color w:val="FFFFFF"/>
                <w:sz w:val="16"/>
                <w:szCs w:val="16"/>
              </w:rPr>
              <w:t>(</w:t>
            </w:r>
            <w:proofErr w:type="gramStart"/>
            <w:r>
              <w:rPr>
                <w:b/>
                <w:color w:val="FFFFFF"/>
                <w:sz w:val="16"/>
                <w:szCs w:val="16"/>
              </w:rPr>
              <w:t>eg</w:t>
            </w:r>
            <w:proofErr w:type="gramEnd"/>
            <w:r>
              <w:rPr>
                <w:b/>
                <w:color w:val="FFFFFF"/>
                <w:sz w:val="16"/>
                <w:szCs w:val="16"/>
              </w:rPr>
              <w:t>. BEP20, ERC-20)</w:t>
            </w:r>
          </w:p>
        </w:tc>
        <w:tc>
          <w:tcPr>
            <w:tcW w:w="3975" w:type="dxa"/>
            <w:tcBorders>
              <w:top w:val="single" w:sz="6" w:space="0" w:color="222222"/>
              <w:left w:val="single" w:sz="8" w:space="0" w:color="222222"/>
              <w:bottom w:val="single" w:sz="6" w:space="0" w:color="222222"/>
              <w:right w:val="single" w:sz="6" w:space="0" w:color="222222"/>
            </w:tcBorders>
            <w:shd w:val="clear" w:color="auto" w:fill="222222"/>
            <w:tcMar>
              <w:top w:w="40" w:type="dxa"/>
              <w:left w:w="40" w:type="dxa"/>
              <w:bottom w:w="40" w:type="dxa"/>
              <w:right w:w="40" w:type="dxa"/>
            </w:tcMar>
            <w:vAlign w:val="center"/>
          </w:tcPr>
          <w:p w14:paraId="0CF65A80" w14:textId="77777777" w:rsidR="006C1B12" w:rsidRDefault="00000000">
            <w:pPr>
              <w:widowControl w:val="0"/>
              <w:jc w:val="center"/>
              <w:rPr>
                <w:b/>
                <w:color w:val="FFFFFF"/>
              </w:rPr>
            </w:pPr>
            <w:r>
              <w:rPr>
                <w:b/>
                <w:color w:val="FFFFFF"/>
              </w:rPr>
              <w:t>Destination Wallet Address</w:t>
            </w:r>
          </w:p>
        </w:tc>
      </w:tr>
      <w:tr w:rsidR="006C1B12" w14:paraId="7934EAD6" w14:textId="77777777">
        <w:trPr>
          <w:trHeight w:val="351"/>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7A3B19E" w14:textId="77777777" w:rsidR="006C1B12" w:rsidRDefault="006C1B12">
            <w:pPr>
              <w:widowControl w:val="0"/>
              <w:rPr>
                <w:sz w:val="20"/>
                <w:szCs w:val="20"/>
              </w:rPr>
            </w:pPr>
          </w:p>
        </w:tc>
        <w:tc>
          <w:tcPr>
            <w:tcW w:w="1905" w:type="dxa"/>
            <w:tcBorders>
              <w:top w:val="single" w:sz="7"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DE1DAE9"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2C97CE53"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6D30A09" w14:textId="77777777" w:rsidR="006C1B12" w:rsidRDefault="006C1B12">
            <w:pPr>
              <w:widowControl w:val="0"/>
              <w:jc w:val="right"/>
              <w:rPr>
                <w:sz w:val="20"/>
                <w:szCs w:val="20"/>
              </w:rPr>
            </w:pPr>
          </w:p>
        </w:tc>
      </w:tr>
      <w:tr w:rsidR="006C1B12" w14:paraId="46EEE48E" w14:textId="77777777">
        <w:trPr>
          <w:trHeight w:val="395"/>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7E21FF56"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94D8026"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D3A2007"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EB6783" w14:textId="77777777" w:rsidR="006C1B12" w:rsidRDefault="006C1B12">
            <w:pPr>
              <w:widowControl w:val="0"/>
              <w:jc w:val="right"/>
              <w:rPr>
                <w:sz w:val="20"/>
                <w:szCs w:val="20"/>
              </w:rPr>
            </w:pPr>
          </w:p>
        </w:tc>
      </w:tr>
      <w:tr w:rsidR="006C1B12" w14:paraId="7487882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5C2FEDD"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4B857F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1F13D6A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71FA847" w14:textId="77777777" w:rsidR="006C1B12" w:rsidRDefault="006C1B12">
            <w:pPr>
              <w:widowControl w:val="0"/>
              <w:jc w:val="right"/>
              <w:rPr>
                <w:sz w:val="20"/>
                <w:szCs w:val="20"/>
              </w:rPr>
            </w:pPr>
          </w:p>
        </w:tc>
      </w:tr>
      <w:tr w:rsidR="006C1B12" w14:paraId="58A686C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E802521"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51D235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E20EA9"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0593080" w14:textId="77777777" w:rsidR="006C1B12" w:rsidRDefault="006C1B12">
            <w:pPr>
              <w:widowControl w:val="0"/>
              <w:jc w:val="right"/>
              <w:rPr>
                <w:sz w:val="20"/>
                <w:szCs w:val="20"/>
              </w:rPr>
            </w:pPr>
          </w:p>
        </w:tc>
      </w:tr>
      <w:tr w:rsidR="006C1B12" w14:paraId="2716925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78E3A5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6601914"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FAF046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849ED04" w14:textId="77777777" w:rsidR="006C1B12" w:rsidRDefault="006C1B12">
            <w:pPr>
              <w:widowControl w:val="0"/>
              <w:jc w:val="right"/>
              <w:rPr>
                <w:sz w:val="20"/>
                <w:szCs w:val="20"/>
              </w:rPr>
            </w:pPr>
          </w:p>
        </w:tc>
      </w:tr>
      <w:tr w:rsidR="006C1B12" w14:paraId="6A9815DC"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7F9C07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35893E8"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82EF17D"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BF329D1" w14:textId="77777777" w:rsidR="006C1B12" w:rsidRDefault="006C1B12">
            <w:pPr>
              <w:widowControl w:val="0"/>
              <w:jc w:val="right"/>
              <w:rPr>
                <w:sz w:val="20"/>
                <w:szCs w:val="20"/>
              </w:rPr>
            </w:pPr>
          </w:p>
        </w:tc>
      </w:tr>
      <w:tr w:rsidR="006C1B12" w14:paraId="2378E756"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78B7827"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C8D6B33"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856671C"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5BE6014" w14:textId="77777777" w:rsidR="006C1B12" w:rsidRDefault="006C1B12">
            <w:pPr>
              <w:widowControl w:val="0"/>
              <w:jc w:val="right"/>
              <w:rPr>
                <w:sz w:val="20"/>
                <w:szCs w:val="20"/>
              </w:rPr>
            </w:pPr>
          </w:p>
        </w:tc>
      </w:tr>
      <w:tr w:rsidR="006C1B12" w14:paraId="626D3C0E"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704FA2AF"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A21089D"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0543E63"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AEA1D27" w14:textId="77777777" w:rsidR="006C1B12" w:rsidRDefault="006C1B12">
            <w:pPr>
              <w:widowControl w:val="0"/>
              <w:jc w:val="right"/>
              <w:rPr>
                <w:sz w:val="20"/>
                <w:szCs w:val="20"/>
              </w:rPr>
            </w:pPr>
          </w:p>
        </w:tc>
      </w:tr>
      <w:tr w:rsidR="006C1B12" w14:paraId="46C4B68C"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13A5CB97"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A8025E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13B557B"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C4B107F" w14:textId="77777777" w:rsidR="006C1B12" w:rsidRDefault="006C1B12">
            <w:pPr>
              <w:widowControl w:val="0"/>
              <w:jc w:val="right"/>
              <w:rPr>
                <w:sz w:val="20"/>
                <w:szCs w:val="20"/>
              </w:rPr>
            </w:pPr>
          </w:p>
        </w:tc>
      </w:tr>
      <w:tr w:rsidR="006C1B12" w14:paraId="7C92FA45"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39BF91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11AEE3B6"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D626B1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3B47255" w14:textId="77777777" w:rsidR="006C1B12" w:rsidRDefault="006C1B12">
            <w:pPr>
              <w:widowControl w:val="0"/>
              <w:jc w:val="right"/>
              <w:rPr>
                <w:sz w:val="20"/>
                <w:szCs w:val="20"/>
              </w:rPr>
            </w:pPr>
          </w:p>
        </w:tc>
      </w:tr>
      <w:tr w:rsidR="006C1B12" w14:paraId="08B04566"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D982FA4"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426862BF"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39A10DC2"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299932E" w14:textId="77777777" w:rsidR="006C1B12" w:rsidRDefault="006C1B12">
            <w:pPr>
              <w:widowControl w:val="0"/>
              <w:jc w:val="right"/>
              <w:rPr>
                <w:sz w:val="20"/>
                <w:szCs w:val="20"/>
              </w:rPr>
            </w:pPr>
          </w:p>
        </w:tc>
      </w:tr>
      <w:tr w:rsidR="006C1B12" w14:paraId="252A2B8F"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D630CEE"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BF3ED1E"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7DC45AE"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869FD60" w14:textId="77777777" w:rsidR="006C1B12" w:rsidRDefault="006C1B12">
            <w:pPr>
              <w:widowControl w:val="0"/>
              <w:jc w:val="right"/>
              <w:rPr>
                <w:sz w:val="20"/>
                <w:szCs w:val="20"/>
              </w:rPr>
            </w:pPr>
          </w:p>
        </w:tc>
      </w:tr>
      <w:tr w:rsidR="006C1B12" w14:paraId="61A365D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DD5E510"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1C18807"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88C5FFE"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C4B5909" w14:textId="77777777" w:rsidR="006C1B12" w:rsidRDefault="006C1B12">
            <w:pPr>
              <w:widowControl w:val="0"/>
              <w:jc w:val="right"/>
              <w:rPr>
                <w:sz w:val="20"/>
                <w:szCs w:val="20"/>
              </w:rPr>
            </w:pPr>
          </w:p>
        </w:tc>
      </w:tr>
    </w:tbl>
    <w:p w14:paraId="5487C6F2" w14:textId="77777777" w:rsidR="006C1B12" w:rsidRDefault="00000000">
      <w:pPr>
        <w:shd w:val="clear" w:color="auto" w:fill="FFFFFF"/>
        <w:spacing w:before="240"/>
        <w:rPr>
          <w:b/>
          <w:color w:val="222222"/>
        </w:rPr>
      </w:pPr>
      <w:r>
        <w:rPr>
          <w:b/>
          <w:color w:val="222222"/>
        </w:rPr>
        <w:t xml:space="preserve">Please tick the consent box and add your details: </w:t>
      </w:r>
    </w:p>
    <w:tbl>
      <w:tblPr>
        <w:tblStyle w:val="a0"/>
        <w:tblW w:w="9360" w:type="dxa"/>
        <w:tblLayout w:type="fixed"/>
        <w:tblLook w:val="0600" w:firstRow="0" w:lastRow="0" w:firstColumn="0" w:lastColumn="0" w:noHBand="1" w:noVBand="1"/>
      </w:tblPr>
      <w:tblGrid>
        <w:gridCol w:w="810"/>
        <w:gridCol w:w="8550"/>
      </w:tblGrid>
      <w:tr w:rsidR="006C1B12" w14:paraId="7EF939FF" w14:textId="77777777" w:rsidTr="00F816EA">
        <w:trPr>
          <w:trHeight w:val="1106"/>
        </w:trPr>
        <w:tc>
          <w:tcPr>
            <w:tcW w:w="810" w:type="dxa"/>
            <w:shd w:val="clear" w:color="auto" w:fill="auto"/>
            <w:tcMar>
              <w:top w:w="0" w:type="dxa"/>
              <w:left w:w="0" w:type="dxa"/>
              <w:bottom w:w="0" w:type="dxa"/>
              <w:right w:w="0" w:type="dxa"/>
            </w:tcMar>
            <w:vAlign w:val="center"/>
          </w:tcPr>
          <w:p w14:paraId="77E80ED2" w14:textId="2E9E6A7E" w:rsidR="006C1B12" w:rsidRDefault="00F816EA" w:rsidP="00F816EA">
            <w:pPr>
              <w:pStyle w:val="NoSpacing"/>
              <w:jc w:val="center"/>
            </w:pPr>
            <w:r>
              <w:rPr>
                <w:lang w:bidi="th-TH"/>
              </w:rPr>
              <w:fldChar w:fldCharType="begin">
                <w:ffData>
                  <w:name w:val="Check1"/>
                  <w:enabled/>
                  <w:calcOnExit w:val="0"/>
                  <w:checkBox>
                    <w:sizeAuto/>
                    <w:default w:val="0"/>
                  </w:checkBox>
                </w:ffData>
              </w:fldChar>
            </w:r>
            <w:bookmarkStart w:id="0" w:name="Check1"/>
            <w:r>
              <w:rPr>
                <w:lang w:bidi="th-TH"/>
              </w:rPr>
              <w:instrText xml:space="preserve"> FORMCHECKBOX </w:instrText>
            </w:r>
            <w:r w:rsidR="00000000">
              <w:rPr>
                <w:lang w:bidi="th-TH"/>
              </w:rPr>
            </w:r>
            <w:r w:rsidR="00000000">
              <w:rPr>
                <w:lang w:bidi="th-TH"/>
              </w:rPr>
              <w:fldChar w:fldCharType="separate"/>
            </w:r>
            <w:r>
              <w:rPr>
                <w:lang w:bidi="th-TH"/>
              </w:rPr>
              <w:fldChar w:fldCharType="end"/>
            </w:r>
            <w:bookmarkEnd w:id="0"/>
          </w:p>
        </w:tc>
        <w:tc>
          <w:tcPr>
            <w:tcW w:w="8550" w:type="dxa"/>
            <w:shd w:val="clear" w:color="auto" w:fill="auto"/>
            <w:tcMar>
              <w:top w:w="100" w:type="dxa"/>
              <w:left w:w="100" w:type="dxa"/>
              <w:bottom w:w="100" w:type="dxa"/>
              <w:right w:w="100" w:type="dxa"/>
            </w:tcMar>
            <w:vAlign w:val="center"/>
          </w:tcPr>
          <w:p w14:paraId="1C8D977C" w14:textId="77777777" w:rsidR="006C1B12" w:rsidRDefault="00000000">
            <w:pPr>
              <w:shd w:val="clear" w:color="auto" w:fill="FFFFFF"/>
              <w:spacing w:before="240"/>
              <w:rPr>
                <w:i/>
                <w:color w:val="222222"/>
              </w:rPr>
            </w:pPr>
            <w:r>
              <w:rPr>
                <w:i/>
                <w:color w:val="222222"/>
              </w:rPr>
              <w:t>I confirm that the information provided is true and accurate and agree for Zipmex to proceed with the withdrawal of the following assets above in the amount by network to the destination wallet address as specified.</w:t>
            </w:r>
          </w:p>
        </w:tc>
      </w:tr>
    </w:tbl>
    <w:p w14:paraId="3A32F68E" w14:textId="77777777" w:rsidR="006C1B12" w:rsidRDefault="00000000">
      <w:pPr>
        <w:spacing w:line="360" w:lineRule="auto"/>
      </w:pPr>
      <w:r>
        <w:rPr>
          <w:b/>
        </w:rPr>
        <w:t xml:space="preserve">Full Name: </w:t>
      </w:r>
      <w:r>
        <w:t>[YOUR NAME]</w:t>
      </w:r>
    </w:p>
    <w:p w14:paraId="61B159C9" w14:textId="5ABAA447" w:rsidR="006C1B12" w:rsidRPr="00AE4A46" w:rsidRDefault="00000000" w:rsidP="00AE4A46">
      <w:pPr>
        <w:spacing w:line="360" w:lineRule="auto"/>
        <w:rPr>
          <w:rFonts w:ascii="Verdana" w:eastAsia="Verdana" w:hAnsi="Verdana" w:cs="Verdana"/>
          <w:color w:val="686868"/>
          <w:sz w:val="21"/>
          <w:szCs w:val="21"/>
          <w:highlight w:val="white"/>
        </w:rPr>
      </w:pPr>
      <w:r>
        <w:rPr>
          <w:b/>
        </w:rPr>
        <w:t xml:space="preserve">Email: </w:t>
      </w:r>
      <w:r>
        <w:t>[YOUR EMAIL REGISTER WITH ZIPMEX]</w:t>
      </w:r>
      <w:r>
        <w:br w:type="page"/>
      </w:r>
    </w:p>
    <w:p w14:paraId="1C1E8AAC" w14:textId="77777777" w:rsidR="00AE4A46" w:rsidRDefault="00AE4A46">
      <w:pPr>
        <w:spacing w:before="240" w:after="240"/>
        <w:rPr>
          <w:rFonts w:ascii="Verdana" w:eastAsia="Verdana" w:hAnsi="Verdana" w:cs="Verdana"/>
          <w:color w:val="686868"/>
          <w:sz w:val="21"/>
          <w:szCs w:val="21"/>
          <w:highlight w:val="white"/>
        </w:rPr>
      </w:pPr>
    </w:p>
    <w:p w14:paraId="6BCE6F93" w14:textId="77777777" w:rsidR="006C1B12" w:rsidRDefault="00000000">
      <w:pPr>
        <w:jc w:val="center"/>
      </w:pPr>
      <w:r>
        <w:rPr>
          <w:noProof/>
        </w:rPr>
        <w:drawing>
          <wp:inline distT="114300" distB="114300" distL="114300" distR="114300" wp14:anchorId="79B3A309" wp14:editId="7B829244">
            <wp:extent cx="1485900" cy="352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352425"/>
                    </a:xfrm>
                    <a:prstGeom prst="rect">
                      <a:avLst/>
                    </a:prstGeom>
                    <a:ln/>
                  </pic:spPr>
                </pic:pic>
              </a:graphicData>
            </a:graphic>
          </wp:inline>
        </w:drawing>
      </w:r>
    </w:p>
    <w:p w14:paraId="067F7164" w14:textId="77777777" w:rsidR="0015064B" w:rsidRPr="0015064B" w:rsidRDefault="0015064B" w:rsidP="0015064B">
      <w:pPr>
        <w:spacing w:before="240" w:after="240"/>
        <w:rPr>
          <w:b/>
        </w:rPr>
      </w:pPr>
    </w:p>
    <w:p w14:paraId="05353D69" w14:textId="0E2397B3" w:rsidR="006C1B12" w:rsidRDefault="00000000">
      <w:pPr>
        <w:numPr>
          <w:ilvl w:val="0"/>
          <w:numId w:val="2"/>
        </w:numPr>
        <w:spacing w:before="240" w:after="240"/>
        <w:rPr>
          <w:b/>
        </w:rPr>
      </w:pPr>
      <w:r>
        <w:rPr>
          <w:b/>
        </w:rPr>
        <w:t>Provide photo evidence of you holding “National ID card OR Passport” together with “a piece of paper” containing the following information.</w:t>
      </w:r>
    </w:p>
    <w:p w14:paraId="66819C24" w14:textId="77777777" w:rsidR="006C1B12" w:rsidRDefault="00000000">
      <w:pPr>
        <w:spacing w:before="240" w:after="240"/>
        <w:ind w:left="720"/>
        <w:rPr>
          <w:b/>
        </w:rPr>
      </w:pPr>
      <w:r>
        <w:rPr>
          <w:b/>
        </w:rPr>
        <w:t>“</w:t>
      </w:r>
      <w:r>
        <w:rPr>
          <w:i/>
          <w:color w:val="222222"/>
          <w:sz w:val="24"/>
          <w:szCs w:val="24"/>
        </w:rPr>
        <w:t xml:space="preserve">I agree for Zipmex to proceed with the withdrawal process for the following assets in the amount and network to the destination wallet address as specified </w:t>
      </w:r>
      <w:r>
        <w:rPr>
          <w:i/>
          <w:sz w:val="24"/>
          <w:szCs w:val="24"/>
        </w:rPr>
        <w:t>in the email</w:t>
      </w:r>
      <w:r>
        <w:rPr>
          <w:i/>
          <w:color w:val="222222"/>
          <w:sz w:val="24"/>
          <w:szCs w:val="24"/>
        </w:rPr>
        <w:t>.</w:t>
      </w:r>
      <w:r>
        <w:rPr>
          <w:color w:val="222222"/>
          <w:sz w:val="24"/>
          <w:szCs w:val="24"/>
        </w:rPr>
        <w:t>”</w:t>
      </w:r>
    </w:p>
    <w:p w14:paraId="154FF75C" w14:textId="4232025D" w:rsidR="006C1B12" w:rsidRDefault="00000000">
      <w:pPr>
        <w:numPr>
          <w:ilvl w:val="1"/>
          <w:numId w:val="2"/>
        </w:numPr>
        <w:spacing w:before="240" w:after="240"/>
        <w:rPr>
          <w:b/>
        </w:rPr>
      </w:pPr>
      <w:r>
        <w:rPr>
          <w:highlight w:val="white"/>
        </w:rPr>
        <w:t xml:space="preserve">You can print this page as a template or if you are unable to </w:t>
      </w:r>
      <w:r w:rsidR="00AE4A46">
        <w:rPr>
          <w:highlight w:val="white"/>
        </w:rPr>
        <w:t>print,</w:t>
      </w:r>
      <w:r>
        <w:rPr>
          <w:highlight w:val="white"/>
        </w:rPr>
        <w:t xml:space="preserve"> please write out the following information.</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1B12" w14:paraId="7001283C" w14:textId="77777777">
        <w:trPr>
          <w:trHeight w:val="6990"/>
          <w:jc w:val="center"/>
        </w:trPr>
        <w:tc>
          <w:tcPr>
            <w:tcW w:w="9360" w:type="dxa"/>
            <w:shd w:val="clear" w:color="auto" w:fill="auto"/>
            <w:tcMar>
              <w:top w:w="100" w:type="dxa"/>
              <w:left w:w="100" w:type="dxa"/>
              <w:bottom w:w="100" w:type="dxa"/>
              <w:right w:w="100" w:type="dxa"/>
            </w:tcMar>
            <w:vAlign w:val="center"/>
          </w:tcPr>
          <w:p w14:paraId="37D13593" w14:textId="77777777" w:rsidR="006C1B12" w:rsidRDefault="00000000">
            <w:pPr>
              <w:widowControl w:val="0"/>
              <w:spacing w:line="240" w:lineRule="auto"/>
              <w:jc w:val="center"/>
              <w:rPr>
                <w:color w:val="686868"/>
                <w:sz w:val="80"/>
                <w:szCs w:val="80"/>
                <w:highlight w:val="white"/>
              </w:rPr>
            </w:pPr>
            <w:r>
              <w:rPr>
                <w:color w:val="686868"/>
                <w:sz w:val="80"/>
                <w:szCs w:val="80"/>
                <w:highlight w:val="white"/>
              </w:rPr>
              <w:t>PLACE ID OR PASSPORT HERE</w:t>
            </w:r>
          </w:p>
        </w:tc>
      </w:tr>
    </w:tbl>
    <w:p w14:paraId="77716BD9" w14:textId="77777777" w:rsidR="006C1B12" w:rsidRDefault="006C1B12">
      <w:pPr>
        <w:spacing w:before="240" w:after="240" w:line="360" w:lineRule="auto"/>
        <w:rPr>
          <w:color w:val="222222"/>
          <w:sz w:val="28"/>
          <w:szCs w:val="28"/>
        </w:rPr>
      </w:pPr>
    </w:p>
    <w:p w14:paraId="55434CF5" w14:textId="77777777" w:rsidR="006C1B12" w:rsidRDefault="00000000">
      <w:pPr>
        <w:spacing w:before="240" w:after="240" w:line="360" w:lineRule="auto"/>
        <w:rPr>
          <w:highlight w:val="white"/>
        </w:rPr>
      </w:pPr>
      <w:r>
        <w:rPr>
          <w:b/>
          <w:highlight w:val="white"/>
        </w:rPr>
        <w:t>Signature:</w:t>
      </w:r>
      <w:r>
        <w:rPr>
          <w:highlight w:val="white"/>
        </w:rPr>
        <w:t xml:space="preserve"> __________________________</w:t>
      </w:r>
    </w:p>
    <w:p w14:paraId="2B9B367D" w14:textId="59FF15CD" w:rsidR="00AE4A46" w:rsidRDefault="00000000" w:rsidP="00AE4A46">
      <w:pPr>
        <w:spacing w:before="240" w:after="240" w:line="360" w:lineRule="auto"/>
        <w:rPr>
          <w:highlight w:val="white"/>
        </w:rPr>
      </w:pPr>
      <w:r>
        <w:rPr>
          <w:b/>
          <w:highlight w:val="white"/>
        </w:rPr>
        <w:t>Date: ______________________________</w:t>
      </w:r>
      <w:r>
        <w:rPr>
          <w:b/>
          <w:highlight w:val="white"/>
        </w:rPr>
        <w:br/>
        <w:t xml:space="preserve">                          </w:t>
      </w:r>
      <w:r>
        <w:rPr>
          <w:highlight w:val="white"/>
        </w:rPr>
        <w:t xml:space="preserve"> (DD/MM/YY)</w:t>
      </w:r>
    </w:p>
    <w:sectPr w:rsidR="00AE4A46" w:rsidSect="00DF6DEC">
      <w:pgSz w:w="12240" w:h="15840"/>
      <w:pgMar w:top="348" w:right="1440" w:bottom="273" w:left="1440" w:header="216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CE3"/>
    <w:multiLevelType w:val="multilevel"/>
    <w:tmpl w:val="5374E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44214"/>
    <w:multiLevelType w:val="multilevel"/>
    <w:tmpl w:val="88A21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CA4448"/>
    <w:multiLevelType w:val="multilevel"/>
    <w:tmpl w:val="85C66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735F1C"/>
    <w:multiLevelType w:val="multilevel"/>
    <w:tmpl w:val="FFD8B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5571BF"/>
    <w:multiLevelType w:val="multilevel"/>
    <w:tmpl w:val="DC147CA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2045972">
    <w:abstractNumId w:val="1"/>
  </w:num>
  <w:num w:numId="2" w16cid:durableId="1652321403">
    <w:abstractNumId w:val="4"/>
  </w:num>
  <w:num w:numId="3" w16cid:durableId="528107579">
    <w:abstractNumId w:val="0"/>
  </w:num>
  <w:num w:numId="4" w16cid:durableId="151066236">
    <w:abstractNumId w:val="2"/>
  </w:num>
  <w:num w:numId="5" w16cid:durableId="1140226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12"/>
    <w:rsid w:val="0015064B"/>
    <w:rsid w:val="00172CA8"/>
    <w:rsid w:val="002320D3"/>
    <w:rsid w:val="003F377C"/>
    <w:rsid w:val="00503630"/>
    <w:rsid w:val="006C1B12"/>
    <w:rsid w:val="00AE4A46"/>
    <w:rsid w:val="00DF6DEC"/>
    <w:rsid w:val="00F816EA"/>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71E3"/>
  <w15:docId w15:val="{3BFE2372-3A1B-2D48-90A3-9EC4F0C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816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ipmex.com/fee-sche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F76E-EC61-CA48-B53C-94831F15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1388</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 Supornpaibul</cp:lastModifiedBy>
  <cp:revision>4</cp:revision>
  <dcterms:created xsi:type="dcterms:W3CDTF">2023-02-10T05:37:00Z</dcterms:created>
  <dcterms:modified xsi:type="dcterms:W3CDTF">2023-02-10T06:15:00Z</dcterms:modified>
</cp:coreProperties>
</file>